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4A36" w14:textId="4D97FF0D" w:rsidR="00BF56A2" w:rsidRPr="0000314B" w:rsidRDefault="002123E1">
      <w:pPr>
        <w:rPr>
          <w:sz w:val="40"/>
          <w:szCs w:val="40"/>
        </w:rPr>
      </w:pPr>
      <w:r w:rsidRPr="0000314B">
        <w:rPr>
          <w:sz w:val="40"/>
          <w:szCs w:val="40"/>
        </w:rPr>
        <w:t>National Music day Integration project</w:t>
      </w:r>
      <w:r w:rsidR="00710E09">
        <w:rPr>
          <w:sz w:val="40"/>
          <w:szCs w:val="40"/>
        </w:rPr>
        <w:t xml:space="preserve"> - June 21st</w:t>
      </w:r>
    </w:p>
    <w:p w14:paraId="69DE4A5F" w14:textId="7C96065C" w:rsidR="0000314B" w:rsidRPr="0000314B" w:rsidRDefault="004F1900">
      <w:pPr>
        <w:rPr>
          <w:sz w:val="40"/>
          <w:szCs w:val="40"/>
        </w:rPr>
      </w:pPr>
      <w:r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en-GB"/>
        </w:rPr>
        <w:t>Firework</w:t>
      </w:r>
      <w:r w:rsidR="0000314B" w:rsidRPr="0000314B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Katy Perry</w:t>
      </w:r>
    </w:p>
    <w:p w14:paraId="0D40B84A" w14:textId="579481C6" w:rsidR="0000314B" w:rsidRDefault="0000314B" w:rsidP="000031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4E0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Project them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</w:t>
      </w:r>
      <w:r w:rsidRPr="009A4E0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integration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All schools to be given the opportunity to engage with the project</w:t>
      </w:r>
    </w:p>
    <w:p w14:paraId="4BC4411A" w14:textId="5D23AA96" w:rsidR="00A91918" w:rsidRDefault="00A91918" w:rsidP="000031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Builds on the back of National Guitar day and the month of the piano</w:t>
      </w:r>
    </w:p>
    <w:p w14:paraId="5A3D0322" w14:textId="05B4F900" w:rsidR="00EE6980" w:rsidRPr="0000314B" w:rsidRDefault="00EE6980" w:rsidP="000031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Raise the awareness of National Music Day, and developing an integrated recording</w:t>
      </w:r>
    </w:p>
    <w:p w14:paraId="4DD933E3" w14:textId="6253426F" w:rsidR="0000314B" w:rsidRDefault="004F1900" w:rsidP="00825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Create a</w:t>
      </w:r>
      <w:r w:rsidR="000031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recording of the song for integration into a megamix video (alla – Covid videos)</w:t>
      </w:r>
      <w:r w:rsidR="00EE69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EC229DA" w14:textId="5A45C992" w:rsidR="009A4E0C" w:rsidRPr="009A4E0C" w:rsidRDefault="00264A94" w:rsidP="009A4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="009A4E0C" w:rsidRPr="009A4E0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chools to video record the song in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mp4 or .mov</w:t>
      </w:r>
      <w:r w:rsidR="009A4E0C" w:rsidRPr="009A4E0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format, striving for audio excellence and highest quality video possible (specifications can be made available for those in the know)</w:t>
      </w:r>
    </w:p>
    <w:p w14:paraId="0251A9D7" w14:textId="03D6494D" w:rsidR="009A4E0C" w:rsidRPr="009A4E0C" w:rsidRDefault="009A4E0C" w:rsidP="004F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4E0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Schools will </w:t>
      </w:r>
      <w:r w:rsidR="004F190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use the </w:t>
      </w:r>
      <w:r w:rsidR="0056295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supplied </w:t>
      </w:r>
      <w:r w:rsidR="004F190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backing track</w:t>
      </w:r>
      <w:r w:rsidR="0056295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so there is a consistency of arrangement</w:t>
      </w:r>
      <w:r w:rsidR="002A233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key</w:t>
      </w:r>
    </w:p>
    <w:p w14:paraId="11ED6052" w14:textId="65EC1BEC" w:rsidR="009A4E0C" w:rsidRPr="009A4E0C" w:rsidRDefault="009A4E0C" w:rsidP="009A4E0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4E0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All submitted recordings will be amalgamated into one super mix and displayed on </w:t>
      </w:r>
      <w:r w:rsidR="002123E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our</w:t>
      </w:r>
      <w:r w:rsidRPr="009A4E0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You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9A4E0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tube channel and Social Media outlets</w:t>
      </w:r>
    </w:p>
    <w:p w14:paraId="2F0B9DA9" w14:textId="6CFFABF0" w:rsidR="009A4E0C" w:rsidRPr="0056295C" w:rsidRDefault="009A4E0C" w:rsidP="009A4E0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01F1E"/>
          <w:sz w:val="24"/>
          <w:szCs w:val="24"/>
          <w:lang w:eastAsia="en-GB"/>
        </w:rPr>
      </w:pPr>
      <w:r w:rsidRPr="009A4E0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 </w:t>
      </w:r>
      <w:r w:rsidR="0056295C" w:rsidRPr="0056295C">
        <w:rPr>
          <w:rFonts w:ascii="Calibri" w:eastAsia="Times New Roman" w:hAnsi="Calibri" w:cs="Calibri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  <w:t>Recording guidelines</w:t>
      </w:r>
    </w:p>
    <w:p w14:paraId="7109D97E" w14:textId="45F05980" w:rsidR="0000314B" w:rsidRPr="0056295C" w:rsidRDefault="009A4E0C" w:rsidP="009D28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S</w:t>
      </w:r>
      <w:r w:rsidRPr="009A4E0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chools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should </w:t>
      </w:r>
      <w:r w:rsidRPr="009A4E0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have the necessary equipment to </w:t>
      </w:r>
      <w:r w:rsidR="009C2476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make</w:t>
      </w:r>
      <w:r w:rsidRPr="009A4E0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 the video and the sound recording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.</w:t>
      </w:r>
      <w:r w:rsidR="002123E1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 </w:t>
      </w:r>
      <w:r w:rsidR="009C2476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R</w:t>
      </w:r>
      <w:r w:rsidR="002123E1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ecordings</w:t>
      </w:r>
      <w:r w:rsidR="004F1900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 </w:t>
      </w:r>
      <w:r w:rsidR="009C2476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of vocal groups/singers and ensemble groups </w:t>
      </w:r>
      <w:r w:rsidR="004F1900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should </w:t>
      </w:r>
      <w:r w:rsidR="002123E1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be done with</w:t>
      </w:r>
      <w:r w:rsidR="0056295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 the </w:t>
      </w:r>
      <w:r w:rsidR="002123E1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backing track</w:t>
      </w:r>
      <w:r w:rsidR="002123E1" w:rsidRPr="0056295C">
        <w:rPr>
          <w:rFonts w:ascii="Calibri" w:eastAsia="Times New Roman" w:hAnsi="Calibri" w:cs="Calibri"/>
          <w:i/>
          <w:iCs/>
          <w:color w:val="201F1E"/>
          <w:bdr w:val="none" w:sz="0" w:space="0" w:color="auto" w:frame="1"/>
          <w:lang w:val="en-US" w:eastAsia="en-GB"/>
        </w:rPr>
        <w:t xml:space="preserve"> exceedingly</w:t>
      </w:r>
      <w:r w:rsidR="002123E1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 quiet in the background. Failure to so will compromise the final mix</w:t>
      </w:r>
      <w:r w:rsidR="0056295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.</w:t>
      </w:r>
    </w:p>
    <w:p w14:paraId="597B0D2B" w14:textId="3C9896AA" w:rsidR="009D2824" w:rsidRDefault="0056295C" w:rsidP="009D282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  <w:r w:rsidRPr="009D282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One way to achieve this is to have the backing track facing away from the mic (which will be  facing the singers</w:t>
      </w:r>
      <w:r w:rsidR="009D2824" w:rsidRPr="009D282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)</w:t>
      </w:r>
    </w:p>
    <w:p w14:paraId="04EEAA76" w14:textId="1D6216A6" w:rsidR="009D2824" w:rsidRPr="009D2824" w:rsidRDefault="009D2824" w:rsidP="009D282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Be mindful of any extraneous noises (coughing, fidgeting, lorries reversing etc</w:t>
      </w:r>
    </w:p>
    <w:p w14:paraId="1460A8BA" w14:textId="2E4F067F" w:rsidR="004F1900" w:rsidRDefault="0056295C" w:rsidP="009D282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Instrumental players should record with the backing track in their earphones</w:t>
      </w:r>
      <w:r w:rsidR="009C2476">
        <w:rPr>
          <w:rFonts w:ascii="Calibri" w:eastAsia="Times New Roman" w:hAnsi="Calibri" w:cs="Calibri"/>
          <w:color w:val="201F1E"/>
          <w:lang w:eastAsia="en-GB"/>
        </w:rPr>
        <w:t>, so that only their playing is recorded.</w:t>
      </w:r>
    </w:p>
    <w:p w14:paraId="09640B6E" w14:textId="77777777" w:rsidR="0056295C" w:rsidRDefault="0056295C" w:rsidP="00562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14:paraId="3999D927" w14:textId="77777777" w:rsidR="0056295C" w:rsidRPr="004F1900" w:rsidRDefault="0056295C" w:rsidP="005629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14:paraId="169D35BC" w14:textId="1727852F" w:rsidR="0000314B" w:rsidRDefault="0000314B" w:rsidP="00003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Pack for Schools</w:t>
      </w:r>
      <w:r w:rsidR="00004F0E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/instrumental/vocal teachers</w:t>
      </w:r>
      <w:r w:rsidR="004F1900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 xml:space="preserve"> available via our website (</w:t>
      </w:r>
      <w:hyperlink r:id="rId5" w:history="1">
        <w:r w:rsidR="0056295C" w:rsidRPr="0056295C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National Music Day 2025</w:t>
        </w:r>
      </w:hyperlink>
      <w:r w:rsidR="0056295C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)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  <w:t>:</w:t>
      </w:r>
    </w:p>
    <w:p w14:paraId="5CEB0940" w14:textId="53A610B8" w:rsidR="0000314B" w:rsidRDefault="0000314B" w:rsidP="000031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Backing track</w:t>
      </w:r>
    </w:p>
    <w:p w14:paraId="0DCE8B35" w14:textId="5249B37F" w:rsidR="0000314B" w:rsidRPr="0056295C" w:rsidRDefault="0056295C" w:rsidP="00C170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56295C">
        <w:rPr>
          <w:rFonts w:ascii="Calibri" w:eastAsia="Times New Roman" w:hAnsi="Calibri" w:cs="Calibri"/>
          <w:color w:val="201F1E"/>
          <w:lang w:eastAsia="en-GB"/>
        </w:rPr>
        <w:t>Lead sheet/</w:t>
      </w:r>
      <w:r w:rsidR="0000314B" w:rsidRPr="0056295C">
        <w:rPr>
          <w:rFonts w:ascii="Calibri" w:eastAsia="Times New Roman" w:hAnsi="Calibri" w:cs="Calibri"/>
          <w:color w:val="201F1E"/>
          <w:lang w:eastAsia="en-GB"/>
        </w:rPr>
        <w:t>Lyric sheet</w:t>
      </w:r>
    </w:p>
    <w:p w14:paraId="3F21A409" w14:textId="6196DF50" w:rsidR="0000314B" w:rsidRPr="0000314B" w:rsidRDefault="0056295C" w:rsidP="000031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Parts for many different combinations of instruments</w:t>
      </w:r>
    </w:p>
    <w:p w14:paraId="27F75B66" w14:textId="577A0D1A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00558F5E" w14:textId="6D69B25B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0AEC4985" w14:textId="25CD29F1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4ACEC5FC" w14:textId="798E40AA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6153BE14" w14:textId="64AFFD13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4E8CACC0" w14:textId="05CC1C58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0268003D" w14:textId="6ADDD456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5B27DF94" w14:textId="23B916BF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0EAA5908" w14:textId="382651DC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311F497A" w14:textId="18529E05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3484F158" w14:textId="6B2B9A67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02CF4EAB" w14:textId="6609A34D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1ACAAF1F" w14:textId="6CAD0330" w:rsidR="0023262A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en-GB"/>
        </w:rPr>
      </w:pPr>
    </w:p>
    <w:p w14:paraId="44603ADA" w14:textId="77777777" w:rsidR="0023262A" w:rsidRPr="009A4E0C" w:rsidRDefault="0023262A" w:rsidP="0023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</w:p>
    <w:p w14:paraId="5A6CBC28" w14:textId="021EBA0C" w:rsidR="009A4E0C" w:rsidRDefault="0023262A" w:rsidP="009A4E0C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Partners collaborating on the project:</w:t>
      </w:r>
    </w:p>
    <w:p w14:paraId="741F4147" w14:textId="3ABEA51F" w:rsidR="009A4E0C" w:rsidRDefault="0023262A" w:rsidP="0023262A">
      <w:pPr>
        <w:shd w:val="clear" w:color="auto" w:fill="FFFFFF"/>
        <w:spacing w:beforeAutospacing="1" w:after="0" w:afterAutospacing="1" w:line="240" w:lineRule="auto"/>
      </w:pPr>
      <w:r>
        <w:rPr>
          <w:rFonts w:ascii="Calibri" w:hAnsi="Calibri" w:cs="Calibri"/>
          <w:noProof/>
          <w:color w:val="000000"/>
          <w:lang w:eastAsia="en-GB"/>
        </w:rPr>
        <w:drawing>
          <wp:inline distT="0" distB="0" distL="0" distR="0" wp14:anchorId="160ADEB2" wp14:editId="0C8F2013">
            <wp:extent cx="676275" cy="676275"/>
            <wp:effectExtent l="0" t="0" r="9525" b="9525"/>
            <wp:docPr id="2" name="Picture 2" descr="C:\Users\Glen\AppData\Local\Microsoft\Windows\INetCache\Content.MSO\62F76B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en\AppData\Local\Microsoft\Windows\INetCache\Content.MSO\62F76BB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</w: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inline distT="0" distB="0" distL="0" distR="0" wp14:anchorId="38847E8D" wp14:editId="5DE94973">
            <wp:extent cx="1065077" cy="63817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upda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6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</w: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inline distT="0" distB="0" distL="0" distR="0" wp14:anchorId="57724477" wp14:editId="066637A5">
            <wp:extent cx="2119417" cy="6692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s Counc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291" cy="6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inline distT="0" distB="0" distL="0" distR="0" wp14:anchorId="67DEC569" wp14:editId="52FFEECF">
            <wp:extent cx="885825" cy="78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- new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1" r="14390"/>
                    <a:stretch/>
                  </pic:blipFill>
                  <pic:spPr bwMode="auto">
                    <a:xfrm>
                      <a:off x="0" y="0"/>
                      <a:ext cx="8858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9F0"/>
    <w:multiLevelType w:val="hybridMultilevel"/>
    <w:tmpl w:val="49BC3D9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926C2C"/>
    <w:multiLevelType w:val="hybridMultilevel"/>
    <w:tmpl w:val="34FE5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F7CD4"/>
    <w:multiLevelType w:val="multilevel"/>
    <w:tmpl w:val="48FA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37A54"/>
    <w:multiLevelType w:val="hybridMultilevel"/>
    <w:tmpl w:val="7612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C43B3"/>
    <w:multiLevelType w:val="multilevel"/>
    <w:tmpl w:val="DFE8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050351">
    <w:abstractNumId w:val="2"/>
  </w:num>
  <w:num w:numId="2" w16cid:durableId="1727954375">
    <w:abstractNumId w:val="4"/>
  </w:num>
  <w:num w:numId="3" w16cid:durableId="504515711">
    <w:abstractNumId w:val="3"/>
  </w:num>
  <w:num w:numId="4" w16cid:durableId="1590503236">
    <w:abstractNumId w:val="0"/>
  </w:num>
  <w:num w:numId="5" w16cid:durableId="197244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0C"/>
    <w:rsid w:val="0000314B"/>
    <w:rsid w:val="00004F0E"/>
    <w:rsid w:val="00043F74"/>
    <w:rsid w:val="00131237"/>
    <w:rsid w:val="002123E1"/>
    <w:rsid w:val="0023262A"/>
    <w:rsid w:val="00264A94"/>
    <w:rsid w:val="002A2339"/>
    <w:rsid w:val="002A530F"/>
    <w:rsid w:val="004F1900"/>
    <w:rsid w:val="0056295C"/>
    <w:rsid w:val="0059485F"/>
    <w:rsid w:val="005F5698"/>
    <w:rsid w:val="00710E09"/>
    <w:rsid w:val="00725BE1"/>
    <w:rsid w:val="008806B0"/>
    <w:rsid w:val="009A4E0C"/>
    <w:rsid w:val="009C2476"/>
    <w:rsid w:val="009D2824"/>
    <w:rsid w:val="00A248E6"/>
    <w:rsid w:val="00A91918"/>
    <w:rsid w:val="00BF56A2"/>
    <w:rsid w:val="00C344CE"/>
    <w:rsid w:val="00D116BD"/>
    <w:rsid w:val="00EE6980"/>
    <w:rsid w:val="00F23B22"/>
    <w:rsid w:val="00F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BDC1"/>
  <w15:docId w15:val="{4CDEFA87-0856-4D54-94BC-18D4C25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walmused.co.uk/whats-on/music/national-music-day-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Taylor</dc:creator>
  <cp:lastModifiedBy>Glen Taylor</cp:lastModifiedBy>
  <cp:revision>5</cp:revision>
  <dcterms:created xsi:type="dcterms:W3CDTF">2025-02-27T08:53:00Z</dcterms:created>
  <dcterms:modified xsi:type="dcterms:W3CDTF">2025-02-27T09:07:00Z</dcterms:modified>
</cp:coreProperties>
</file>